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B7" w:rsidRPr="008A5FAA" w:rsidRDefault="006637A6" w:rsidP="008A5FA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30962">
        <w:rPr>
          <w:rFonts w:ascii="Arial" w:hAnsi="Arial" w:cs="Arial"/>
          <w:sz w:val="24"/>
          <w:szCs w:val="24"/>
        </w:rPr>
        <w:t xml:space="preserve"> </w:t>
      </w:r>
      <w:r w:rsidR="00C21EB7" w:rsidRPr="008A5FAA">
        <w:rPr>
          <w:rFonts w:ascii="Arial" w:hAnsi="Arial" w:cs="Arial"/>
          <w:sz w:val="24"/>
          <w:szCs w:val="24"/>
        </w:rPr>
        <w:t>СОВЕТ НАРОДНЫХ ДЕПУТАТОВ</w:t>
      </w:r>
    </w:p>
    <w:p w:rsidR="00C21EB7" w:rsidRPr="008A5FAA" w:rsidRDefault="00C21EB7" w:rsidP="008A5FA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A5FAA">
        <w:rPr>
          <w:rFonts w:ascii="Arial" w:hAnsi="Arial" w:cs="Arial"/>
          <w:sz w:val="24"/>
          <w:szCs w:val="24"/>
        </w:rPr>
        <w:t>ЕВСТРАТОВСКОГО СЕЛЬСКОГО ПОСЕЛЕНИЯ</w:t>
      </w:r>
    </w:p>
    <w:p w:rsidR="00C21EB7" w:rsidRPr="008A5FAA" w:rsidRDefault="00C21EB7" w:rsidP="008A5FA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A5FAA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8A5FAA" w:rsidRDefault="00C21EB7" w:rsidP="008A5FA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A5FAA">
        <w:rPr>
          <w:rFonts w:ascii="Arial" w:hAnsi="Arial" w:cs="Arial"/>
          <w:sz w:val="24"/>
          <w:szCs w:val="24"/>
        </w:rPr>
        <w:t>ВОРОНЕЖСКОЙ ОБЛАСТИ</w:t>
      </w:r>
    </w:p>
    <w:p w:rsidR="00C21EB7" w:rsidRPr="00A70846" w:rsidRDefault="00C21EB7" w:rsidP="008A5FA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A5FAA">
        <w:rPr>
          <w:rFonts w:ascii="Arial" w:hAnsi="Arial" w:cs="Arial"/>
          <w:sz w:val="24"/>
          <w:szCs w:val="24"/>
        </w:rPr>
        <w:t>РЕШЕНИЕ</w:t>
      </w:r>
    </w:p>
    <w:p w:rsidR="008A5FAA" w:rsidRPr="00A70846" w:rsidRDefault="00A70846" w:rsidP="008A5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433202">
        <w:rPr>
          <w:rFonts w:ascii="Arial" w:hAnsi="Arial" w:cs="Arial"/>
          <w:sz w:val="24"/>
          <w:szCs w:val="24"/>
          <w:lang w:val="en-US"/>
        </w:rPr>
        <w:t>LXXVI</w:t>
      </w:r>
      <w:r w:rsidR="00C21EB7" w:rsidRPr="00A70846">
        <w:rPr>
          <w:rFonts w:ascii="Arial" w:hAnsi="Arial" w:cs="Arial"/>
          <w:sz w:val="24"/>
          <w:szCs w:val="24"/>
        </w:rPr>
        <w:t xml:space="preserve"> сессии</w:t>
      </w:r>
      <w:r w:rsidR="008A5FAA" w:rsidRPr="00A70846">
        <w:rPr>
          <w:rFonts w:ascii="Arial" w:hAnsi="Arial" w:cs="Arial"/>
          <w:sz w:val="24"/>
          <w:szCs w:val="24"/>
        </w:rPr>
        <w:t xml:space="preserve"> </w:t>
      </w:r>
    </w:p>
    <w:p w:rsidR="00C21EB7" w:rsidRPr="00A70846" w:rsidRDefault="00461C90" w:rsidP="008A5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846">
        <w:rPr>
          <w:rFonts w:ascii="Arial" w:hAnsi="Arial" w:cs="Arial"/>
          <w:sz w:val="24"/>
          <w:szCs w:val="24"/>
        </w:rPr>
        <w:t>от</w:t>
      </w:r>
      <w:r w:rsidR="0030406B">
        <w:rPr>
          <w:rFonts w:ascii="Arial" w:hAnsi="Arial" w:cs="Arial"/>
          <w:sz w:val="24"/>
          <w:szCs w:val="24"/>
        </w:rPr>
        <w:t xml:space="preserve"> 18.10.2018</w:t>
      </w:r>
      <w:r w:rsidR="00A70846">
        <w:rPr>
          <w:rFonts w:ascii="Arial" w:hAnsi="Arial" w:cs="Arial"/>
          <w:sz w:val="24"/>
          <w:szCs w:val="24"/>
        </w:rPr>
        <w:t xml:space="preserve"> </w:t>
      </w:r>
      <w:r w:rsidR="00A70846" w:rsidRPr="00A70846">
        <w:rPr>
          <w:rFonts w:ascii="Arial" w:hAnsi="Arial" w:cs="Arial"/>
          <w:sz w:val="24"/>
          <w:szCs w:val="24"/>
        </w:rPr>
        <w:t>г.</w:t>
      </w:r>
      <w:r w:rsidR="00A70846">
        <w:rPr>
          <w:rFonts w:ascii="Arial" w:hAnsi="Arial" w:cs="Arial"/>
          <w:sz w:val="24"/>
          <w:szCs w:val="24"/>
        </w:rPr>
        <w:t xml:space="preserve">  </w:t>
      </w:r>
      <w:r w:rsidR="0030406B">
        <w:rPr>
          <w:rFonts w:ascii="Arial" w:hAnsi="Arial" w:cs="Arial"/>
          <w:sz w:val="24"/>
          <w:szCs w:val="24"/>
        </w:rPr>
        <w:t xml:space="preserve"> № 182</w:t>
      </w:r>
    </w:p>
    <w:p w:rsidR="00C21EB7" w:rsidRPr="00A70846" w:rsidRDefault="00DE3DED" w:rsidP="008A5FAA">
      <w:pPr>
        <w:tabs>
          <w:tab w:val="left" w:pos="180"/>
          <w:tab w:val="center" w:pos="1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pict>
          <v:group id="_x0000_s1026" style="position:absolute;left:0;text-align:left;margin-left:0;margin-top:2pt;width:189pt;height:0;z-index:251658240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5E1F87" w:rsidRPr="008A5FAA">
        <w:rPr>
          <w:rFonts w:ascii="Arial" w:hAnsi="Arial" w:cs="Arial"/>
          <w:sz w:val="24"/>
          <w:szCs w:val="24"/>
        </w:rPr>
        <w:t>с</w:t>
      </w:r>
      <w:r w:rsidR="00C21EB7" w:rsidRPr="008A5FAA">
        <w:rPr>
          <w:rFonts w:ascii="Arial" w:hAnsi="Arial" w:cs="Arial"/>
          <w:sz w:val="24"/>
          <w:szCs w:val="24"/>
        </w:rPr>
        <w:t>. Евстратовка</w:t>
      </w:r>
    </w:p>
    <w:p w:rsidR="008A5FAA" w:rsidRPr="00A70846" w:rsidRDefault="008A5FAA" w:rsidP="008A5FAA">
      <w:pPr>
        <w:tabs>
          <w:tab w:val="left" w:pos="180"/>
          <w:tab w:val="center" w:pos="1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1EB7" w:rsidRPr="00A70846" w:rsidRDefault="00C21EB7" w:rsidP="008A5FAA">
      <w:pPr>
        <w:spacing w:after="0" w:line="240" w:lineRule="auto"/>
        <w:ind w:right="5669" w:firstLine="709"/>
        <w:jc w:val="both"/>
        <w:rPr>
          <w:rFonts w:ascii="Arial" w:hAnsi="Arial" w:cs="Arial"/>
          <w:sz w:val="24"/>
          <w:szCs w:val="24"/>
        </w:rPr>
      </w:pPr>
      <w:r w:rsidRPr="008A5FAA">
        <w:rPr>
          <w:rFonts w:ascii="Arial" w:hAnsi="Arial" w:cs="Arial"/>
          <w:sz w:val="24"/>
          <w:szCs w:val="24"/>
        </w:rPr>
        <w:t xml:space="preserve">О внесении изменений в решение Совета народных депутатов </w:t>
      </w:r>
      <w:r w:rsidR="005E1F87" w:rsidRPr="008A5FAA">
        <w:rPr>
          <w:rFonts w:ascii="Arial" w:hAnsi="Arial" w:cs="Arial"/>
          <w:sz w:val="24"/>
          <w:szCs w:val="24"/>
        </w:rPr>
        <w:t>Евстратовского</w:t>
      </w:r>
      <w:r w:rsidRPr="008A5FAA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</w:t>
      </w:r>
      <w:r w:rsidR="0030406B">
        <w:rPr>
          <w:rFonts w:ascii="Arial" w:hAnsi="Arial" w:cs="Arial"/>
          <w:sz w:val="24"/>
          <w:szCs w:val="24"/>
        </w:rPr>
        <w:t>оронежской области от 14.12.2017</w:t>
      </w:r>
      <w:r w:rsidR="000D5032" w:rsidRPr="008A5FAA">
        <w:rPr>
          <w:rFonts w:ascii="Arial" w:hAnsi="Arial" w:cs="Arial"/>
          <w:sz w:val="24"/>
          <w:szCs w:val="24"/>
        </w:rPr>
        <w:t xml:space="preserve"> </w:t>
      </w:r>
      <w:r w:rsidRPr="008A5FAA">
        <w:rPr>
          <w:rFonts w:ascii="Arial" w:hAnsi="Arial" w:cs="Arial"/>
          <w:sz w:val="24"/>
          <w:szCs w:val="24"/>
        </w:rPr>
        <w:t>г. №</w:t>
      </w:r>
      <w:r w:rsidR="000D5032" w:rsidRPr="008A5FAA">
        <w:rPr>
          <w:rFonts w:ascii="Arial" w:hAnsi="Arial" w:cs="Arial"/>
          <w:sz w:val="24"/>
          <w:szCs w:val="24"/>
        </w:rPr>
        <w:t xml:space="preserve"> </w:t>
      </w:r>
      <w:r w:rsidR="0030406B">
        <w:rPr>
          <w:rFonts w:ascii="Arial" w:hAnsi="Arial" w:cs="Arial"/>
          <w:sz w:val="24"/>
          <w:szCs w:val="24"/>
        </w:rPr>
        <w:t>141</w:t>
      </w:r>
      <w:r w:rsidRPr="008A5FAA">
        <w:rPr>
          <w:rFonts w:ascii="Arial" w:hAnsi="Arial" w:cs="Arial"/>
          <w:sz w:val="24"/>
          <w:szCs w:val="24"/>
        </w:rPr>
        <w:t xml:space="preserve"> «О бюджете Евстратовс</w:t>
      </w:r>
      <w:r w:rsidR="0030406B">
        <w:rPr>
          <w:rFonts w:ascii="Arial" w:hAnsi="Arial" w:cs="Arial"/>
          <w:sz w:val="24"/>
          <w:szCs w:val="24"/>
        </w:rPr>
        <w:t>кого сельского поселения на 2018 год и на плановый период 2019</w:t>
      </w:r>
      <w:r w:rsidRPr="008A5FAA">
        <w:rPr>
          <w:rFonts w:ascii="Arial" w:hAnsi="Arial" w:cs="Arial"/>
          <w:sz w:val="24"/>
          <w:szCs w:val="24"/>
        </w:rPr>
        <w:t xml:space="preserve"> и </w:t>
      </w:r>
      <w:r w:rsidR="0030406B">
        <w:rPr>
          <w:rFonts w:ascii="Arial" w:hAnsi="Arial" w:cs="Arial"/>
          <w:sz w:val="24"/>
          <w:szCs w:val="24"/>
        </w:rPr>
        <w:t>20120</w:t>
      </w:r>
      <w:r w:rsidRPr="008A5FAA">
        <w:rPr>
          <w:rFonts w:ascii="Arial" w:hAnsi="Arial" w:cs="Arial"/>
          <w:sz w:val="24"/>
          <w:szCs w:val="24"/>
        </w:rPr>
        <w:t>годов</w:t>
      </w:r>
      <w:r w:rsidR="00461C90" w:rsidRPr="008A5FAA">
        <w:rPr>
          <w:rFonts w:ascii="Arial" w:hAnsi="Arial" w:cs="Arial"/>
          <w:sz w:val="24"/>
          <w:szCs w:val="24"/>
        </w:rPr>
        <w:t>»</w:t>
      </w:r>
    </w:p>
    <w:p w:rsidR="008A5FAA" w:rsidRPr="00A70846" w:rsidRDefault="008A5FAA" w:rsidP="008A5FAA">
      <w:pPr>
        <w:spacing w:after="0" w:line="240" w:lineRule="auto"/>
        <w:ind w:right="5669" w:firstLine="709"/>
        <w:jc w:val="both"/>
        <w:rPr>
          <w:rFonts w:ascii="Arial" w:hAnsi="Arial" w:cs="Arial"/>
          <w:sz w:val="24"/>
          <w:szCs w:val="24"/>
        </w:rPr>
      </w:pPr>
    </w:p>
    <w:p w:rsidR="00C21EB7" w:rsidRPr="00A70846" w:rsidRDefault="00C21EB7" w:rsidP="008A5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FAA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п.п.</w:t>
      </w:r>
      <w:r w:rsidR="00C1555A" w:rsidRPr="008A5FAA">
        <w:rPr>
          <w:rFonts w:ascii="Arial" w:hAnsi="Arial" w:cs="Arial"/>
          <w:sz w:val="24"/>
          <w:szCs w:val="24"/>
        </w:rPr>
        <w:t xml:space="preserve"> </w:t>
      </w:r>
      <w:r w:rsidRPr="008A5FAA">
        <w:rPr>
          <w:rFonts w:ascii="Arial" w:hAnsi="Arial" w:cs="Arial"/>
          <w:sz w:val="24"/>
          <w:szCs w:val="24"/>
        </w:rPr>
        <w:t>4,</w:t>
      </w:r>
      <w:r w:rsidR="00C1555A" w:rsidRPr="008A5FAA">
        <w:rPr>
          <w:rFonts w:ascii="Arial" w:hAnsi="Arial" w:cs="Arial"/>
          <w:sz w:val="24"/>
          <w:szCs w:val="24"/>
        </w:rPr>
        <w:t xml:space="preserve"> </w:t>
      </w:r>
      <w:r w:rsidRPr="008A5FAA">
        <w:rPr>
          <w:rFonts w:ascii="Arial" w:hAnsi="Arial" w:cs="Arial"/>
          <w:sz w:val="24"/>
          <w:szCs w:val="24"/>
        </w:rPr>
        <w:t>12 ч.1, п.</w:t>
      </w:r>
      <w:r w:rsidR="00C1555A" w:rsidRPr="008A5FAA">
        <w:rPr>
          <w:rFonts w:ascii="Arial" w:hAnsi="Arial" w:cs="Arial"/>
          <w:sz w:val="24"/>
          <w:szCs w:val="24"/>
        </w:rPr>
        <w:t xml:space="preserve"> </w:t>
      </w:r>
      <w:r w:rsidRPr="008A5FAA">
        <w:rPr>
          <w:rFonts w:ascii="Arial" w:hAnsi="Arial" w:cs="Arial"/>
          <w:sz w:val="24"/>
          <w:szCs w:val="24"/>
        </w:rPr>
        <w:t>1 ч.</w:t>
      </w:r>
      <w:r w:rsidR="00C1555A" w:rsidRPr="008A5FAA">
        <w:rPr>
          <w:rFonts w:ascii="Arial" w:hAnsi="Arial" w:cs="Arial"/>
          <w:sz w:val="24"/>
          <w:szCs w:val="24"/>
        </w:rPr>
        <w:t xml:space="preserve"> </w:t>
      </w:r>
      <w:r w:rsidRPr="008A5FAA">
        <w:rPr>
          <w:rFonts w:ascii="Arial" w:hAnsi="Arial" w:cs="Arial"/>
          <w:sz w:val="24"/>
          <w:szCs w:val="24"/>
        </w:rPr>
        <w:t>3 ст.</w:t>
      </w:r>
      <w:r w:rsidR="00C1555A" w:rsidRPr="008A5FAA">
        <w:rPr>
          <w:rFonts w:ascii="Arial" w:hAnsi="Arial" w:cs="Arial"/>
          <w:sz w:val="24"/>
          <w:szCs w:val="24"/>
        </w:rPr>
        <w:t xml:space="preserve"> </w:t>
      </w:r>
      <w:r w:rsidRPr="008A5FAA">
        <w:rPr>
          <w:rFonts w:ascii="Arial" w:hAnsi="Arial" w:cs="Arial"/>
          <w:sz w:val="24"/>
          <w:szCs w:val="24"/>
        </w:rPr>
        <w:t>19 Федерального закона от 26.07.2006</w:t>
      </w:r>
      <w:r w:rsidR="00C1555A" w:rsidRPr="008A5FAA">
        <w:rPr>
          <w:rFonts w:ascii="Arial" w:hAnsi="Arial" w:cs="Arial"/>
          <w:sz w:val="24"/>
          <w:szCs w:val="24"/>
        </w:rPr>
        <w:t xml:space="preserve"> г.</w:t>
      </w:r>
      <w:r w:rsidRPr="008A5FAA">
        <w:rPr>
          <w:rFonts w:ascii="Arial" w:hAnsi="Arial" w:cs="Arial"/>
          <w:sz w:val="24"/>
          <w:szCs w:val="24"/>
        </w:rPr>
        <w:t xml:space="preserve"> №</w:t>
      </w:r>
      <w:r w:rsidR="00C1555A" w:rsidRPr="008A5FAA">
        <w:rPr>
          <w:rFonts w:ascii="Arial" w:hAnsi="Arial" w:cs="Arial"/>
          <w:sz w:val="24"/>
          <w:szCs w:val="24"/>
        </w:rPr>
        <w:t xml:space="preserve"> </w:t>
      </w:r>
      <w:r w:rsidRPr="008A5FAA">
        <w:rPr>
          <w:rFonts w:ascii="Arial" w:hAnsi="Arial" w:cs="Arial"/>
          <w:sz w:val="24"/>
          <w:szCs w:val="24"/>
        </w:rPr>
        <w:t>135-ФЗ «О защит</w:t>
      </w:r>
      <w:r w:rsidR="00A34ECD" w:rsidRPr="008A5FAA">
        <w:rPr>
          <w:rFonts w:ascii="Arial" w:hAnsi="Arial" w:cs="Arial"/>
          <w:sz w:val="24"/>
          <w:szCs w:val="24"/>
        </w:rPr>
        <w:t>е конкуренции», Уставом Ев</w:t>
      </w:r>
      <w:r w:rsidRPr="008A5FAA">
        <w:rPr>
          <w:rFonts w:ascii="Arial" w:hAnsi="Arial" w:cs="Arial"/>
          <w:sz w:val="24"/>
          <w:szCs w:val="24"/>
        </w:rPr>
        <w:t>стратовского сельского поселения Россошанского муниципального района Воронежской области</w:t>
      </w:r>
      <w:r w:rsidR="005E1F87" w:rsidRPr="008A5FAA">
        <w:rPr>
          <w:rFonts w:ascii="Arial" w:hAnsi="Arial" w:cs="Arial"/>
          <w:sz w:val="24"/>
          <w:szCs w:val="24"/>
        </w:rPr>
        <w:t>,</w:t>
      </w:r>
      <w:r w:rsidRPr="008A5FAA">
        <w:rPr>
          <w:rFonts w:ascii="Arial" w:hAnsi="Arial" w:cs="Arial"/>
          <w:sz w:val="24"/>
          <w:szCs w:val="24"/>
        </w:rPr>
        <w:t xml:space="preserve"> Совет народных депутатов Евстратовского сельского поселения Россошанского муниципального района Воронежской области </w:t>
      </w:r>
    </w:p>
    <w:p w:rsidR="00C21EB7" w:rsidRPr="00A70846" w:rsidRDefault="00C21EB7" w:rsidP="008A5F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A5FAA">
        <w:rPr>
          <w:rFonts w:ascii="Arial" w:hAnsi="Arial" w:cs="Arial"/>
          <w:sz w:val="24"/>
          <w:szCs w:val="24"/>
        </w:rPr>
        <w:t>РЕШИЛ:</w:t>
      </w:r>
    </w:p>
    <w:p w:rsidR="00C21EB7" w:rsidRPr="008A5FAA" w:rsidRDefault="00C21EB7" w:rsidP="008A5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FAA">
        <w:rPr>
          <w:rFonts w:ascii="Arial" w:hAnsi="Arial" w:cs="Arial"/>
          <w:sz w:val="24"/>
          <w:szCs w:val="24"/>
        </w:rPr>
        <w:t>1. Внести в решение Совета народных депутатов Евстратовского сельского поселения Россошанского муниципального района В</w:t>
      </w:r>
      <w:r w:rsidR="0030406B">
        <w:rPr>
          <w:rFonts w:ascii="Arial" w:hAnsi="Arial" w:cs="Arial"/>
          <w:sz w:val="24"/>
          <w:szCs w:val="24"/>
        </w:rPr>
        <w:t>оронежской области от 14.12.2017</w:t>
      </w:r>
      <w:r w:rsidR="00C1555A" w:rsidRPr="008A5FAA">
        <w:rPr>
          <w:rFonts w:ascii="Arial" w:hAnsi="Arial" w:cs="Arial"/>
          <w:sz w:val="24"/>
          <w:szCs w:val="24"/>
        </w:rPr>
        <w:t xml:space="preserve"> </w:t>
      </w:r>
      <w:r w:rsidR="0030406B">
        <w:rPr>
          <w:rFonts w:ascii="Arial" w:hAnsi="Arial" w:cs="Arial"/>
          <w:sz w:val="24"/>
          <w:szCs w:val="24"/>
        </w:rPr>
        <w:t>г. № 141</w:t>
      </w:r>
      <w:r w:rsidRPr="008A5FAA">
        <w:rPr>
          <w:rFonts w:ascii="Arial" w:hAnsi="Arial" w:cs="Arial"/>
          <w:sz w:val="24"/>
          <w:szCs w:val="24"/>
        </w:rPr>
        <w:t xml:space="preserve"> «О бюджете Евстратовс</w:t>
      </w:r>
      <w:r w:rsidR="0030406B">
        <w:rPr>
          <w:rFonts w:ascii="Arial" w:hAnsi="Arial" w:cs="Arial"/>
          <w:sz w:val="24"/>
          <w:szCs w:val="24"/>
        </w:rPr>
        <w:t>кого сельского поселения на 2018 год и на плановый период 2019 и 2020</w:t>
      </w:r>
      <w:r w:rsidRPr="008A5FAA">
        <w:rPr>
          <w:rFonts w:ascii="Arial" w:hAnsi="Arial" w:cs="Arial"/>
          <w:sz w:val="24"/>
          <w:szCs w:val="24"/>
        </w:rPr>
        <w:t xml:space="preserve"> годов» </w:t>
      </w:r>
      <w:r w:rsidR="00A10966" w:rsidRPr="008A5FAA">
        <w:rPr>
          <w:rFonts w:ascii="Arial" w:hAnsi="Arial" w:cs="Arial"/>
          <w:sz w:val="24"/>
          <w:szCs w:val="24"/>
        </w:rPr>
        <w:t>следующие изменения</w:t>
      </w:r>
      <w:r w:rsidRPr="008A5FAA">
        <w:rPr>
          <w:rFonts w:ascii="Arial" w:hAnsi="Arial" w:cs="Arial"/>
          <w:sz w:val="24"/>
          <w:szCs w:val="24"/>
        </w:rPr>
        <w:t>:</w:t>
      </w:r>
    </w:p>
    <w:p w:rsidR="00C21EB7" w:rsidRPr="008A5FAA" w:rsidRDefault="00461C90" w:rsidP="008A5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FAA">
        <w:rPr>
          <w:rFonts w:ascii="Arial" w:hAnsi="Arial" w:cs="Arial"/>
          <w:sz w:val="24"/>
          <w:szCs w:val="24"/>
        </w:rPr>
        <w:t>1.1.</w:t>
      </w:r>
      <w:r w:rsidR="00A10966" w:rsidRPr="008A5FAA">
        <w:rPr>
          <w:rFonts w:ascii="Arial" w:hAnsi="Arial" w:cs="Arial"/>
          <w:sz w:val="24"/>
          <w:szCs w:val="24"/>
        </w:rPr>
        <w:t xml:space="preserve"> Статью</w:t>
      </w:r>
      <w:r w:rsidR="00C21EB7" w:rsidRPr="008A5FAA">
        <w:rPr>
          <w:rFonts w:ascii="Arial" w:hAnsi="Arial" w:cs="Arial"/>
          <w:sz w:val="24"/>
          <w:szCs w:val="24"/>
        </w:rPr>
        <w:t xml:space="preserve"> 7.1. </w:t>
      </w:r>
      <w:r w:rsidR="00A10966" w:rsidRPr="008A5FAA">
        <w:rPr>
          <w:rFonts w:ascii="Arial" w:hAnsi="Arial" w:cs="Arial"/>
          <w:sz w:val="24"/>
          <w:szCs w:val="24"/>
        </w:rPr>
        <w:t>изложить в следующей редакции</w:t>
      </w:r>
      <w:r w:rsidR="00C21EB7" w:rsidRPr="008A5FAA">
        <w:rPr>
          <w:rFonts w:ascii="Arial" w:hAnsi="Arial" w:cs="Arial"/>
          <w:sz w:val="24"/>
          <w:szCs w:val="24"/>
        </w:rPr>
        <w:t>:</w:t>
      </w:r>
    </w:p>
    <w:p w:rsidR="008A5FAA" w:rsidRDefault="00C21EB7" w:rsidP="008A5FAA">
      <w:pPr>
        <w:pStyle w:val="ConsPlusNormal"/>
        <w:ind w:firstLine="709"/>
        <w:jc w:val="both"/>
        <w:rPr>
          <w:sz w:val="24"/>
          <w:szCs w:val="24"/>
        </w:rPr>
      </w:pPr>
      <w:r w:rsidRPr="008A5FAA">
        <w:rPr>
          <w:sz w:val="24"/>
          <w:szCs w:val="24"/>
        </w:rPr>
        <w:t>«Статья 7.1. Порядок предоставления муниципальной преференции</w:t>
      </w:r>
      <w:r w:rsidR="008A5FAA">
        <w:rPr>
          <w:sz w:val="24"/>
          <w:szCs w:val="24"/>
        </w:rPr>
        <w:t xml:space="preserve"> </w:t>
      </w:r>
    </w:p>
    <w:p w:rsidR="006E6C35" w:rsidRPr="008A5FAA" w:rsidRDefault="006E6C35" w:rsidP="008A5FA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A5FAA">
        <w:rPr>
          <w:sz w:val="24"/>
          <w:szCs w:val="24"/>
        </w:rPr>
        <w:t xml:space="preserve">Предоставить муниципальному унитарному предприятию </w:t>
      </w:r>
      <w:r w:rsidRPr="008A5FAA">
        <w:rPr>
          <w:sz w:val="24"/>
          <w:szCs w:val="24"/>
          <w:shd w:val="clear" w:color="auto" w:fill="FFFFFF"/>
        </w:rPr>
        <w:t>"Теплосеть" (ОГРН 1023601238396)</w:t>
      </w:r>
      <w:r w:rsidRPr="008A5FAA">
        <w:rPr>
          <w:sz w:val="24"/>
          <w:szCs w:val="24"/>
        </w:rPr>
        <w:t xml:space="preserve"> муниципальную преференцию в виде предоставления в аренду без проведения торгов муниципального имущест</w:t>
      </w:r>
      <w:r w:rsidR="00D66953">
        <w:rPr>
          <w:sz w:val="24"/>
          <w:szCs w:val="24"/>
        </w:rPr>
        <w:t>ва, указанного в приложении № 12</w:t>
      </w:r>
      <w:r w:rsidRPr="008A5FAA">
        <w:rPr>
          <w:sz w:val="24"/>
          <w:szCs w:val="24"/>
        </w:rPr>
        <w:t xml:space="preserve"> к настоящему решению</w:t>
      </w:r>
      <w:r w:rsidR="00D66953">
        <w:rPr>
          <w:sz w:val="24"/>
          <w:szCs w:val="24"/>
        </w:rPr>
        <w:t>, на срок до 31.12.2021г.</w:t>
      </w:r>
      <w:r w:rsidRPr="008A5FAA">
        <w:rPr>
          <w:sz w:val="24"/>
          <w:szCs w:val="24"/>
        </w:rPr>
        <w:t xml:space="preserve"> с установлением следующих ограничений: преференция используется исключительно муниципальным унитарным предприятием </w:t>
      </w:r>
      <w:r w:rsidRPr="008A5FAA">
        <w:rPr>
          <w:sz w:val="24"/>
          <w:szCs w:val="24"/>
          <w:shd w:val="clear" w:color="auto" w:fill="FFFFFF"/>
        </w:rPr>
        <w:t xml:space="preserve">"Теплосеть", </w:t>
      </w:r>
      <w:r w:rsidRPr="008A5FAA">
        <w:rPr>
          <w:sz w:val="24"/>
          <w:szCs w:val="24"/>
        </w:rPr>
        <w:t>в связи с чем, устанавливается запрет на передачу прав на использование имущества иным хозяйствующим субъектам, в том числе</w:t>
      </w:r>
      <w:proofErr w:type="gramEnd"/>
      <w:r w:rsidRPr="008A5FAA">
        <w:rPr>
          <w:sz w:val="24"/>
          <w:szCs w:val="24"/>
        </w:rPr>
        <w:t xml:space="preserve"> в субаренду.</w:t>
      </w:r>
    </w:p>
    <w:p w:rsidR="006E6C35" w:rsidRPr="008A5FAA" w:rsidRDefault="006E6C35" w:rsidP="008A5FAA">
      <w:pPr>
        <w:pStyle w:val="ConsPlusNormal"/>
        <w:ind w:firstLine="709"/>
        <w:jc w:val="both"/>
        <w:rPr>
          <w:sz w:val="24"/>
          <w:szCs w:val="24"/>
        </w:rPr>
      </w:pPr>
      <w:r w:rsidRPr="008A5FAA">
        <w:rPr>
          <w:sz w:val="24"/>
          <w:szCs w:val="24"/>
        </w:rPr>
        <w:t>Установить, что муниципальная преференция предоставляется в целях защиты окружающей среды, охраны здоровья граждан для обеспечения населения Евстратовского сельского поселения услугами по водоснабжению.</w:t>
      </w:r>
    </w:p>
    <w:p w:rsidR="006E6C35" w:rsidRDefault="006E6C35" w:rsidP="008A5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FAA">
        <w:rPr>
          <w:rFonts w:ascii="Arial" w:hAnsi="Arial" w:cs="Arial"/>
          <w:sz w:val="24"/>
          <w:szCs w:val="24"/>
        </w:rPr>
        <w:t xml:space="preserve">Установить, что размер предоставляемой муниципальной преференции (цена аренды) рассчитывается исходя из рыночной стоимости муниципального имущества, определяемой на основании отчета независимого оценщика, в соответствии с Федеральным законом от 29.07.1998 № 135-ФЗ "Об оценочной деятельности в Российской Федерации". </w:t>
      </w:r>
    </w:p>
    <w:p w:rsidR="00D66953" w:rsidRDefault="00D66953" w:rsidP="00D669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Администрации Евстрат</w:t>
      </w:r>
      <w:r w:rsidRPr="00D66953">
        <w:rPr>
          <w:rFonts w:ascii="Arial" w:hAnsi="Arial" w:cs="Arial"/>
          <w:sz w:val="24"/>
          <w:szCs w:val="24"/>
        </w:rPr>
        <w:t>овского</w:t>
      </w:r>
      <w:r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принять правовой акт о предоставлении муниципальной преференции в соответствии с настоящим решением».</w:t>
      </w:r>
    </w:p>
    <w:p w:rsidR="008A5FAA" w:rsidRPr="00433202" w:rsidRDefault="00A10966" w:rsidP="008A5F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FAA">
        <w:rPr>
          <w:rFonts w:ascii="Arial" w:hAnsi="Arial" w:cs="Arial"/>
          <w:sz w:val="24"/>
          <w:szCs w:val="24"/>
        </w:rPr>
        <w:t>1.2</w:t>
      </w:r>
      <w:r w:rsidRPr="00433202">
        <w:rPr>
          <w:rFonts w:ascii="Arial" w:hAnsi="Arial" w:cs="Arial"/>
          <w:sz w:val="24"/>
          <w:szCs w:val="24"/>
        </w:rPr>
        <w:t>. П</w:t>
      </w:r>
      <w:r w:rsidR="006E6C35" w:rsidRPr="00433202">
        <w:rPr>
          <w:rFonts w:ascii="Arial" w:hAnsi="Arial" w:cs="Arial"/>
          <w:sz w:val="24"/>
          <w:szCs w:val="24"/>
        </w:rPr>
        <w:t>риложение</w:t>
      </w:r>
      <w:r w:rsidR="00433202" w:rsidRPr="00433202">
        <w:rPr>
          <w:rFonts w:ascii="Arial" w:hAnsi="Arial" w:cs="Arial"/>
          <w:sz w:val="24"/>
          <w:szCs w:val="24"/>
        </w:rPr>
        <w:t xml:space="preserve"> № 12</w:t>
      </w:r>
      <w:r w:rsidRPr="00433202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C21EB7" w:rsidRPr="00433202">
        <w:rPr>
          <w:rFonts w:ascii="Arial" w:hAnsi="Arial" w:cs="Arial"/>
          <w:sz w:val="24"/>
          <w:szCs w:val="24"/>
        </w:rPr>
        <w:t>:</w:t>
      </w:r>
      <w:r w:rsidR="008A5FAA" w:rsidRPr="00433202">
        <w:rPr>
          <w:rFonts w:ascii="Arial" w:hAnsi="Arial" w:cs="Arial"/>
          <w:sz w:val="24"/>
          <w:szCs w:val="24"/>
        </w:rPr>
        <w:t xml:space="preserve"> </w:t>
      </w:r>
    </w:p>
    <w:p w:rsidR="00C21EB7" w:rsidRPr="008A5FAA" w:rsidRDefault="00C21EB7" w:rsidP="008A5FAA">
      <w:pPr>
        <w:tabs>
          <w:tab w:val="left" w:pos="71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3202">
        <w:rPr>
          <w:rFonts w:ascii="Arial" w:hAnsi="Arial" w:cs="Arial"/>
          <w:sz w:val="24"/>
          <w:szCs w:val="24"/>
        </w:rPr>
        <w:t>Приложение №</w:t>
      </w:r>
      <w:r w:rsidR="00C1555A" w:rsidRPr="00433202">
        <w:rPr>
          <w:rFonts w:ascii="Arial" w:hAnsi="Arial" w:cs="Arial"/>
          <w:sz w:val="24"/>
          <w:szCs w:val="24"/>
        </w:rPr>
        <w:t xml:space="preserve"> </w:t>
      </w:r>
      <w:r w:rsidR="00433202" w:rsidRPr="00433202">
        <w:rPr>
          <w:rFonts w:ascii="Arial" w:hAnsi="Arial" w:cs="Arial"/>
          <w:sz w:val="24"/>
          <w:szCs w:val="24"/>
        </w:rPr>
        <w:t>12</w:t>
      </w:r>
    </w:p>
    <w:p w:rsidR="00C1555A" w:rsidRPr="008A5FAA" w:rsidRDefault="00C21EB7" w:rsidP="008A5FAA">
      <w:pPr>
        <w:tabs>
          <w:tab w:val="left" w:pos="30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FAA">
        <w:rPr>
          <w:rFonts w:ascii="Arial" w:hAnsi="Arial" w:cs="Arial"/>
          <w:sz w:val="24"/>
          <w:szCs w:val="24"/>
        </w:rPr>
        <w:t>Пер</w:t>
      </w:r>
      <w:r w:rsidR="00C1555A" w:rsidRPr="008A5FAA">
        <w:rPr>
          <w:rFonts w:ascii="Arial" w:hAnsi="Arial" w:cs="Arial"/>
          <w:sz w:val="24"/>
          <w:szCs w:val="24"/>
        </w:rPr>
        <w:t>ечень муниципального имущества,</w:t>
      </w:r>
    </w:p>
    <w:p w:rsidR="00C21EB7" w:rsidRPr="008A5FAA" w:rsidRDefault="00C21EB7" w:rsidP="008A5FAA">
      <w:pPr>
        <w:tabs>
          <w:tab w:val="left" w:pos="30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5FAA">
        <w:rPr>
          <w:rFonts w:ascii="Arial" w:hAnsi="Arial" w:cs="Arial"/>
          <w:sz w:val="24"/>
          <w:szCs w:val="24"/>
        </w:rPr>
        <w:t xml:space="preserve">находящегося в муниципальной собственности Евстратовского сельского поселения Россошанского муниципального района Воронежской области, передаваемого </w:t>
      </w:r>
      <w:r w:rsidR="006E6C35" w:rsidRPr="008A5FAA">
        <w:rPr>
          <w:rFonts w:ascii="Arial" w:hAnsi="Arial" w:cs="Arial"/>
          <w:sz w:val="24"/>
          <w:szCs w:val="24"/>
        </w:rPr>
        <w:t>МУП «Теплосеть»</w:t>
      </w:r>
      <w:r w:rsidR="006E6C35" w:rsidRPr="008A5FAA">
        <w:rPr>
          <w:rFonts w:ascii="Arial" w:hAnsi="Arial" w:cs="Arial"/>
          <w:sz w:val="24"/>
          <w:szCs w:val="24"/>
          <w:shd w:val="clear" w:color="auto" w:fill="FFFFFF"/>
        </w:rPr>
        <w:t xml:space="preserve"> (ОГРН 1023601238396)</w:t>
      </w:r>
      <w:r w:rsidR="00461C90" w:rsidRPr="008A5FAA">
        <w:rPr>
          <w:rFonts w:ascii="Arial" w:hAnsi="Arial" w:cs="Arial"/>
          <w:sz w:val="24"/>
          <w:szCs w:val="24"/>
        </w:rPr>
        <w:t xml:space="preserve"> в аренду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2268"/>
        <w:gridCol w:w="3969"/>
        <w:gridCol w:w="1418"/>
        <w:gridCol w:w="1417"/>
      </w:tblGrid>
      <w:tr w:rsidR="00C21EB7" w:rsidRPr="008A5FAA" w:rsidTr="00433202">
        <w:trPr>
          <w:trHeight w:val="517"/>
        </w:trPr>
        <w:tc>
          <w:tcPr>
            <w:tcW w:w="582" w:type="dxa"/>
            <w:shd w:val="clear" w:color="auto" w:fill="auto"/>
            <w:vAlign w:val="center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5FA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A5FA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Наименование объектов оценки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Местоположение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Год постройки</w:t>
            </w:r>
          </w:p>
        </w:tc>
        <w:tc>
          <w:tcPr>
            <w:tcW w:w="1417" w:type="dxa"/>
            <w:vAlign w:val="center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Протяженность</w:t>
            </w:r>
          </w:p>
        </w:tc>
      </w:tr>
      <w:tr w:rsidR="00C21EB7" w:rsidRPr="008A5FAA" w:rsidTr="00433202">
        <w:trPr>
          <w:trHeight w:val="517"/>
        </w:trPr>
        <w:tc>
          <w:tcPr>
            <w:tcW w:w="582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Водопровод асбестоцементный</w:t>
            </w:r>
          </w:p>
        </w:tc>
        <w:tc>
          <w:tcPr>
            <w:tcW w:w="3969" w:type="dxa"/>
            <w:shd w:val="clear" w:color="auto" w:fill="auto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 xml:space="preserve">Евстратовка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  <w:vAlign w:val="center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</w:t>
            </w:r>
            <w:r w:rsidR="00E529DA">
              <w:rPr>
                <w:rFonts w:ascii="Arial" w:hAnsi="Arial" w:cs="Arial"/>
                <w:sz w:val="24"/>
                <w:szCs w:val="24"/>
              </w:rPr>
              <w:t>3800</w:t>
            </w:r>
          </w:p>
        </w:tc>
      </w:tr>
      <w:tr w:rsidR="00C21EB7" w:rsidRPr="008A5FAA" w:rsidTr="00433202">
        <w:trPr>
          <w:trHeight w:val="517"/>
        </w:trPr>
        <w:tc>
          <w:tcPr>
            <w:tcW w:w="582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Водопровод полипропиленовый</w:t>
            </w:r>
          </w:p>
        </w:tc>
        <w:tc>
          <w:tcPr>
            <w:tcW w:w="3969" w:type="dxa"/>
            <w:shd w:val="clear" w:color="auto" w:fill="auto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 xml:space="preserve">Евстратовка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21EB7" w:rsidRPr="008A5FAA" w:rsidTr="00433202">
        <w:trPr>
          <w:trHeight w:val="517"/>
        </w:trPr>
        <w:tc>
          <w:tcPr>
            <w:tcW w:w="582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Артезианская скважина №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1555A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</w:p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с. Евстратовка,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433202">
        <w:trPr>
          <w:trHeight w:val="517"/>
        </w:trPr>
        <w:tc>
          <w:tcPr>
            <w:tcW w:w="582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Артезианская скважина №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1555A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</w:p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с. Евстратовка,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433202">
        <w:trPr>
          <w:trHeight w:val="517"/>
        </w:trPr>
        <w:tc>
          <w:tcPr>
            <w:tcW w:w="582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Артезианская скважина №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C1555A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</w:p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с. Евстратовка,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433202">
        <w:trPr>
          <w:trHeight w:val="517"/>
        </w:trPr>
        <w:tc>
          <w:tcPr>
            <w:tcW w:w="582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Артезианская скважина №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1555A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</w:p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с. Евстратовка,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433202">
        <w:trPr>
          <w:trHeight w:val="517"/>
        </w:trPr>
        <w:tc>
          <w:tcPr>
            <w:tcW w:w="582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Артезианская скважина №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C1555A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</w:t>
            </w:r>
          </w:p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с. Евстратовка,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433202">
        <w:trPr>
          <w:trHeight w:val="517"/>
        </w:trPr>
        <w:tc>
          <w:tcPr>
            <w:tcW w:w="582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Водонапорная Башня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Рожновского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8A5FAA">
              <w:rPr>
                <w:rFonts w:ascii="Arial" w:hAnsi="Arial" w:cs="Arial"/>
                <w:sz w:val="24"/>
                <w:szCs w:val="24"/>
              </w:rPr>
              <w:t xml:space="preserve">-30 куб. </w:t>
            </w:r>
            <w:proofErr w:type="gramStart"/>
            <w:r w:rsidRPr="008A5FAA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C1555A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</w:p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с. Евстратовка,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433202">
        <w:trPr>
          <w:trHeight w:val="5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Артезианская скважина №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х.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 xml:space="preserve">Малая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Меженка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433202">
        <w:trPr>
          <w:trHeight w:val="5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Артезианская скважина №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х.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 xml:space="preserve">Малая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lastRenderedPageBreak/>
              <w:t>Меженка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433202">
        <w:trPr>
          <w:trHeight w:val="5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Наружные сети водопровода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х. Малая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Меженка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</w:tr>
      <w:tr w:rsidR="00C21EB7" w:rsidRPr="008A5FAA" w:rsidTr="00433202">
        <w:trPr>
          <w:trHeight w:val="5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Водонапорная башня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Рожновского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8A5FAA">
              <w:rPr>
                <w:rFonts w:ascii="Arial" w:hAnsi="Arial" w:cs="Arial"/>
                <w:sz w:val="24"/>
                <w:szCs w:val="24"/>
              </w:rPr>
              <w:t xml:space="preserve">-30 куб. </w:t>
            </w:r>
            <w:proofErr w:type="gramStart"/>
            <w:r w:rsidRPr="008A5FAA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8A5FAA"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х. Малая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Меженка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433202">
        <w:trPr>
          <w:trHeight w:val="5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Водонапорная башня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Рожновского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8A5FAA">
              <w:rPr>
                <w:rFonts w:ascii="Arial" w:hAnsi="Arial" w:cs="Arial"/>
                <w:sz w:val="24"/>
                <w:szCs w:val="24"/>
              </w:rPr>
              <w:t xml:space="preserve">-25 куб. </w:t>
            </w:r>
            <w:proofErr w:type="gramStart"/>
            <w:r w:rsidRPr="008A5FAA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8A5FAA"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х.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 xml:space="preserve">Славянка,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433202">
        <w:trPr>
          <w:trHeight w:val="5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Артезианская скважина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>№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х.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 xml:space="preserve">Славянка,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433202">
        <w:trPr>
          <w:trHeight w:val="5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х.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 xml:space="preserve">Славянка,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</w:tr>
      <w:tr w:rsidR="00C21EB7" w:rsidRPr="008A5FAA" w:rsidTr="00433202">
        <w:trPr>
          <w:trHeight w:val="5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</w:t>
            </w:r>
            <w:r w:rsidR="00A34ECD" w:rsidRPr="008A5F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 xml:space="preserve">Насосная станция управления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погружным</w:t>
            </w:r>
            <w:proofErr w:type="spellEnd"/>
            <w:r w:rsidRPr="008A5FAA">
              <w:rPr>
                <w:rFonts w:ascii="Arial" w:hAnsi="Arial" w:cs="Arial"/>
                <w:sz w:val="24"/>
                <w:szCs w:val="24"/>
              </w:rPr>
              <w:t xml:space="preserve"> насосом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>(2шт)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 Евстратовка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433202">
        <w:trPr>
          <w:trHeight w:val="5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</w:t>
            </w:r>
            <w:r w:rsidR="00A34ECD" w:rsidRPr="008A5FA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Пожарные гидранты – 6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 Евстратовка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2005-2016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433202">
        <w:trPr>
          <w:trHeight w:val="5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</w:t>
            </w:r>
            <w:r w:rsidR="00A34ECD" w:rsidRPr="008A5FA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Водоразборные колонки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с. Евстратовка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1980-2016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433202">
        <w:trPr>
          <w:trHeight w:val="5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</w:t>
            </w:r>
            <w:r w:rsidR="00A34ECD" w:rsidRPr="008A5FA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Водоразборные колонки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х.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 xml:space="preserve">Малая </w:t>
            </w:r>
            <w:proofErr w:type="spellStart"/>
            <w:r w:rsidRPr="008A5FAA">
              <w:rPr>
                <w:rFonts w:ascii="Arial" w:hAnsi="Arial" w:cs="Arial"/>
                <w:sz w:val="24"/>
                <w:szCs w:val="24"/>
              </w:rPr>
              <w:t>Меженка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1980-2015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EB7" w:rsidRPr="008A5FAA" w:rsidTr="00433202">
        <w:trPr>
          <w:trHeight w:val="5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A34ECD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Водоразборные колонки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385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х.</w:t>
            </w:r>
            <w:r w:rsidR="00C1555A" w:rsidRPr="008A5F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FAA">
              <w:rPr>
                <w:rFonts w:ascii="Arial" w:hAnsi="Arial" w:cs="Arial"/>
                <w:sz w:val="24"/>
                <w:szCs w:val="24"/>
              </w:rPr>
              <w:t>Славянка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FAA">
              <w:rPr>
                <w:rFonts w:ascii="Arial" w:hAnsi="Arial" w:cs="Arial"/>
                <w:sz w:val="24"/>
                <w:szCs w:val="24"/>
              </w:rPr>
              <w:t>1980-2015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B7" w:rsidRPr="008A5FAA" w:rsidRDefault="00C21EB7" w:rsidP="008A5FAA">
            <w:pPr>
              <w:tabs>
                <w:tab w:val="left" w:pos="241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1EB7" w:rsidRPr="008A5FAA" w:rsidRDefault="00461C90" w:rsidP="008A5FAA">
      <w:pPr>
        <w:tabs>
          <w:tab w:val="left" w:pos="-1620"/>
          <w:tab w:val="left" w:pos="-540"/>
          <w:tab w:val="left" w:pos="-1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A5FAA">
        <w:rPr>
          <w:rFonts w:ascii="Arial" w:eastAsia="Times New Roman" w:hAnsi="Arial" w:cs="Arial"/>
          <w:sz w:val="24"/>
          <w:szCs w:val="24"/>
        </w:rPr>
        <w:t xml:space="preserve">2. </w:t>
      </w:r>
      <w:r w:rsidR="00C21EB7" w:rsidRPr="008A5FAA">
        <w:rPr>
          <w:rFonts w:ascii="Arial" w:eastAsia="Times New Roman" w:hAnsi="Arial" w:cs="Arial"/>
          <w:sz w:val="24"/>
          <w:szCs w:val="24"/>
        </w:rPr>
        <w:t>Опубликовать настоящее решение в «Вестнике муниципальных правовых актов Евстратовского сельского поселения Россошанского муниципального района Воронежской области».</w:t>
      </w:r>
    </w:p>
    <w:p w:rsidR="008A5FAA" w:rsidRDefault="00461C90" w:rsidP="008A5FAA">
      <w:pPr>
        <w:tabs>
          <w:tab w:val="left" w:pos="-1620"/>
          <w:tab w:val="left" w:pos="-540"/>
          <w:tab w:val="num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A5FAA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="00C21EB7" w:rsidRPr="008A5FA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C21EB7" w:rsidRPr="008A5FAA">
        <w:rPr>
          <w:rFonts w:ascii="Arial" w:eastAsia="Times New Roman" w:hAnsi="Arial" w:cs="Arial"/>
          <w:sz w:val="24"/>
          <w:szCs w:val="24"/>
        </w:rPr>
        <w:t xml:space="preserve"> выполнением настоящего решения возложить на главу Евстратовского сельского поселения.</w:t>
      </w:r>
      <w:r w:rsidR="008A5FAA">
        <w:rPr>
          <w:rFonts w:ascii="Arial" w:eastAsia="Times New Roman" w:hAnsi="Arial" w:cs="Arial"/>
          <w:sz w:val="24"/>
          <w:szCs w:val="24"/>
        </w:rPr>
        <w:t xml:space="preserve"> </w:t>
      </w:r>
    </w:p>
    <w:p w:rsidR="008A5FAA" w:rsidRDefault="008A5FAA" w:rsidP="008A5FAA">
      <w:pPr>
        <w:tabs>
          <w:tab w:val="left" w:pos="-1620"/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8A5FAA" w:rsidTr="008A5FA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8A5FAA" w:rsidRDefault="008A5FAA" w:rsidP="008A5FAA">
            <w:pPr>
              <w:tabs>
                <w:tab w:val="left" w:pos="-1620"/>
                <w:tab w:val="left" w:pos="126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A5FAA">
              <w:rPr>
                <w:rFonts w:ascii="Arial" w:eastAsia="Times New Roman" w:hAnsi="Arial" w:cs="Arial"/>
                <w:sz w:val="24"/>
                <w:szCs w:val="24"/>
              </w:rPr>
              <w:t>Глава Евстратовского сельского поселения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8A5FAA" w:rsidRDefault="008A5FAA" w:rsidP="008A5FAA">
            <w:pPr>
              <w:tabs>
                <w:tab w:val="left" w:pos="-1620"/>
                <w:tab w:val="left" w:pos="126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8A5FAA" w:rsidRPr="008A5FAA" w:rsidRDefault="008A5FAA" w:rsidP="008A5FA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A5FAA">
              <w:rPr>
                <w:rFonts w:ascii="Arial" w:eastAsia="Times New Roman" w:hAnsi="Arial" w:cs="Arial"/>
                <w:sz w:val="24"/>
                <w:szCs w:val="24"/>
              </w:rPr>
              <w:t>Г. Д. Лобова</w:t>
            </w:r>
          </w:p>
          <w:p w:rsidR="008A5FAA" w:rsidRDefault="008A5FAA" w:rsidP="008A5FAA">
            <w:pPr>
              <w:tabs>
                <w:tab w:val="left" w:pos="-1620"/>
                <w:tab w:val="left" w:pos="126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A5FAA" w:rsidRDefault="008A5FAA" w:rsidP="008A5FAA">
      <w:pPr>
        <w:tabs>
          <w:tab w:val="left" w:pos="-1620"/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8A5FAA" w:rsidSect="008A5FA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1EB7"/>
    <w:rsid w:val="000D5032"/>
    <w:rsid w:val="00180D1A"/>
    <w:rsid w:val="001D63B4"/>
    <w:rsid w:val="002056CF"/>
    <w:rsid w:val="002B4584"/>
    <w:rsid w:val="0030406B"/>
    <w:rsid w:val="00340990"/>
    <w:rsid w:val="00433202"/>
    <w:rsid w:val="00461C90"/>
    <w:rsid w:val="004842DA"/>
    <w:rsid w:val="005B0B65"/>
    <w:rsid w:val="005E1F87"/>
    <w:rsid w:val="00630962"/>
    <w:rsid w:val="006637A6"/>
    <w:rsid w:val="006E13AB"/>
    <w:rsid w:val="006E6C35"/>
    <w:rsid w:val="007A2EC5"/>
    <w:rsid w:val="008A5FAA"/>
    <w:rsid w:val="00930019"/>
    <w:rsid w:val="00997526"/>
    <w:rsid w:val="009F3D51"/>
    <w:rsid w:val="00A10966"/>
    <w:rsid w:val="00A118D1"/>
    <w:rsid w:val="00A34ECD"/>
    <w:rsid w:val="00A52416"/>
    <w:rsid w:val="00A70846"/>
    <w:rsid w:val="00A866D6"/>
    <w:rsid w:val="00B621DA"/>
    <w:rsid w:val="00C1555A"/>
    <w:rsid w:val="00C21EB7"/>
    <w:rsid w:val="00D62D51"/>
    <w:rsid w:val="00D66953"/>
    <w:rsid w:val="00DE3DED"/>
    <w:rsid w:val="00E10349"/>
    <w:rsid w:val="00E529DA"/>
    <w:rsid w:val="00F35512"/>
    <w:rsid w:val="00F3663F"/>
    <w:rsid w:val="00F44F13"/>
    <w:rsid w:val="00F875C6"/>
    <w:rsid w:val="00FB45F5"/>
    <w:rsid w:val="00FD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EB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8A5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4279-DC03-4C95-A65E-A4B54135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</dc:creator>
  <cp:keywords/>
  <dc:description/>
  <cp:lastModifiedBy>Кисель</cp:lastModifiedBy>
  <cp:revision>32</cp:revision>
  <cp:lastPrinted>2018-10-19T08:54:00Z</cp:lastPrinted>
  <dcterms:created xsi:type="dcterms:W3CDTF">2017-01-16T13:35:00Z</dcterms:created>
  <dcterms:modified xsi:type="dcterms:W3CDTF">2018-10-19T08:54:00Z</dcterms:modified>
</cp:coreProperties>
</file>